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ED" w:rsidRDefault="001855ED" w:rsidP="001855ED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РОССИЙСКАЯ ФЕДЕРАЦИЯ</w:t>
      </w:r>
    </w:p>
    <w:p w:rsidR="001855ED" w:rsidRDefault="001855ED" w:rsidP="001855ED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БРЯНСКАЯ ОБЛАСТЬ</w:t>
      </w:r>
    </w:p>
    <w:p w:rsidR="001855ED" w:rsidRDefault="001855ED" w:rsidP="001855ED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1855ED" w:rsidRDefault="001855ED" w:rsidP="001855ED">
      <w:pPr>
        <w:pStyle w:val="a3"/>
        <w:rPr>
          <w:b/>
          <w:lang w:val="ru-RU"/>
        </w:rPr>
      </w:pPr>
    </w:p>
    <w:p w:rsidR="001855ED" w:rsidRPr="004902AE" w:rsidRDefault="001855ED" w:rsidP="001855ED">
      <w:pPr>
        <w:pStyle w:val="a3"/>
        <w:ind w:firstLine="0"/>
        <w:rPr>
          <w:b/>
          <w:sz w:val="32"/>
          <w:szCs w:val="32"/>
          <w:lang w:val="ru-RU"/>
        </w:rPr>
      </w:pPr>
      <w:proofErr w:type="gramStart"/>
      <w:r w:rsidRPr="004902AE">
        <w:rPr>
          <w:b/>
          <w:sz w:val="32"/>
          <w:szCs w:val="32"/>
          <w:lang w:val="ru-RU"/>
        </w:rPr>
        <w:t>Р</w:t>
      </w:r>
      <w:proofErr w:type="gramEnd"/>
      <w:r w:rsidRPr="004902AE">
        <w:rPr>
          <w:b/>
          <w:sz w:val="32"/>
          <w:szCs w:val="32"/>
          <w:lang w:val="ru-RU"/>
        </w:rPr>
        <w:t xml:space="preserve"> Е Ш Е Н И Е</w:t>
      </w:r>
    </w:p>
    <w:p w:rsidR="001855ED" w:rsidRDefault="001855ED" w:rsidP="001855ED">
      <w:pPr>
        <w:pStyle w:val="a3"/>
        <w:ind w:firstLine="0"/>
        <w:jc w:val="left"/>
        <w:rPr>
          <w:lang w:val="ru-RU"/>
        </w:rPr>
      </w:pPr>
    </w:p>
    <w:p w:rsidR="001855ED" w:rsidRDefault="001855ED" w:rsidP="001855ED">
      <w:pPr>
        <w:pStyle w:val="a3"/>
        <w:ind w:firstLine="0"/>
        <w:jc w:val="left"/>
        <w:rPr>
          <w:lang w:val="ru-RU"/>
        </w:rPr>
      </w:pPr>
    </w:p>
    <w:p w:rsidR="006D2819" w:rsidRDefault="006D2819" w:rsidP="006D2819">
      <w:pPr>
        <w:jc w:val="both"/>
      </w:pPr>
      <w:r>
        <w:t xml:space="preserve">От </w:t>
      </w:r>
      <w:r w:rsidR="00A755AB">
        <w:t>2</w:t>
      </w:r>
      <w:r w:rsidR="00FC57F5">
        <w:t>2</w:t>
      </w:r>
      <w:r w:rsidR="00A755AB">
        <w:t>.12.</w:t>
      </w:r>
      <w:r w:rsidR="001855ED">
        <w:t>201</w:t>
      </w:r>
      <w:r w:rsidR="00FC57F5">
        <w:t>7</w:t>
      </w:r>
      <w:r w:rsidR="001855ED">
        <w:t xml:space="preserve">  </w:t>
      </w:r>
      <w:r>
        <w:t>г.</w:t>
      </w:r>
      <w:r w:rsidR="001855ED">
        <w:t xml:space="preserve"> № </w:t>
      </w:r>
      <w:r>
        <w:t xml:space="preserve"> 298</w:t>
      </w:r>
    </w:p>
    <w:p w:rsidR="001855ED" w:rsidRDefault="001855ED" w:rsidP="006D2819">
      <w:pPr>
        <w:jc w:val="both"/>
        <w:rPr>
          <w:b/>
        </w:rPr>
      </w:pPr>
      <w:r>
        <w:t>г. Почеп</w:t>
      </w:r>
    </w:p>
    <w:p w:rsidR="001855ED" w:rsidRPr="00FD4BDF" w:rsidRDefault="001855ED" w:rsidP="001855ED"/>
    <w:p w:rsidR="001855ED" w:rsidRDefault="001855ED" w:rsidP="001855E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1855ED" w:rsidRDefault="001855ED" w:rsidP="001855E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прогнозного плана </w:t>
      </w:r>
    </w:p>
    <w:p w:rsidR="001855ED" w:rsidRDefault="001855ED" w:rsidP="001855E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(программы) приватизации </w:t>
      </w:r>
    </w:p>
    <w:p w:rsidR="001855ED" w:rsidRDefault="001855ED" w:rsidP="001855E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имущества</w:t>
      </w:r>
      <w:r w:rsidR="004902A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:rsidR="001855ED" w:rsidRDefault="001855ED" w:rsidP="001855ED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«Почепский район» на 201</w:t>
      </w:r>
      <w:r w:rsidR="00FC57F5">
        <w:rPr>
          <w:rFonts w:ascii="Times New Roman" w:hAnsi="Times New Roman" w:cs="Times New Roman"/>
          <w:b w:val="0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 </w:t>
      </w:r>
    </w:p>
    <w:p w:rsidR="001855ED" w:rsidRDefault="001855ED" w:rsidP="001855ED">
      <w:pPr>
        <w:ind w:firstLine="225"/>
        <w:rPr>
          <w:color w:val="000000"/>
          <w:sz w:val="28"/>
          <w:szCs w:val="28"/>
        </w:rPr>
      </w:pPr>
    </w:p>
    <w:p w:rsidR="001855ED" w:rsidRDefault="001855ED" w:rsidP="001855ED">
      <w:pPr>
        <w:ind w:firstLine="225"/>
        <w:jc w:val="both"/>
        <w:rPr>
          <w:color w:val="000000"/>
          <w:sz w:val="28"/>
          <w:szCs w:val="28"/>
        </w:rPr>
      </w:pPr>
    </w:p>
    <w:p w:rsidR="001855ED" w:rsidRDefault="001855ED" w:rsidP="001855E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21.12.2001 №178-ФЗ "О приватизации государственного и муниципального имущества</w:t>
      </w:r>
      <w:r>
        <w:rPr>
          <w:sz w:val="28"/>
          <w:szCs w:val="28"/>
        </w:rPr>
        <w:t>",</w:t>
      </w:r>
      <w:r>
        <w:rPr>
          <w:color w:val="000000"/>
          <w:sz w:val="28"/>
          <w:szCs w:val="28"/>
        </w:rPr>
        <w:t xml:space="preserve"> Положением о приватизации муниципальной собственности Почепского района, утверждённого постановлением </w:t>
      </w:r>
      <w:r>
        <w:rPr>
          <w:sz w:val="28"/>
          <w:szCs w:val="28"/>
        </w:rPr>
        <w:t xml:space="preserve">Почепского районного Совета народных депутатов от 28.05.2004 № 270, Положением о порядке управления и распоряжения имуществом, находящимся в муниципальной собственности Почепского района, утвержденным решением Почепского районного Совета народных депутатов от 21.03.2008 № 252, Уставом муниципального образования </w:t>
      </w:r>
      <w:r>
        <w:rPr>
          <w:color w:val="000000"/>
          <w:sz w:val="28"/>
          <w:szCs w:val="28"/>
        </w:rPr>
        <w:t>«Почепский район»</w:t>
      </w:r>
      <w:r>
        <w:rPr>
          <w:sz w:val="28"/>
          <w:szCs w:val="28"/>
        </w:rPr>
        <w:t xml:space="preserve">, Почепский районный Совет народных депутатов  </w:t>
      </w:r>
    </w:p>
    <w:p w:rsidR="001855ED" w:rsidRDefault="001855ED" w:rsidP="001855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 Е Ш И Л:</w:t>
      </w:r>
    </w:p>
    <w:p w:rsidR="001855ED" w:rsidRDefault="001855ED" w:rsidP="001855ED">
      <w:pPr>
        <w:ind w:firstLine="708"/>
        <w:jc w:val="both"/>
        <w:rPr>
          <w:sz w:val="28"/>
          <w:szCs w:val="28"/>
        </w:rPr>
      </w:pPr>
    </w:p>
    <w:p w:rsidR="001855ED" w:rsidRDefault="001855ED" w:rsidP="001855ED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>
        <w:rPr>
          <w:color w:val="000000"/>
          <w:sz w:val="28"/>
          <w:szCs w:val="28"/>
        </w:rPr>
        <w:t>прогнозный план (программу) приватизации муниципального имущества муниципального образования «Почепский район» на 201</w:t>
      </w:r>
      <w:r w:rsidR="00FC57F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 (приложение к настоящему решению).</w:t>
      </w:r>
    </w:p>
    <w:p w:rsidR="001855ED" w:rsidRDefault="001855ED" w:rsidP="001855ED">
      <w:pPr>
        <w:ind w:firstLine="708"/>
        <w:jc w:val="both"/>
        <w:rPr>
          <w:color w:val="000000"/>
          <w:sz w:val="28"/>
          <w:szCs w:val="28"/>
        </w:rPr>
      </w:pPr>
    </w:p>
    <w:p w:rsidR="001855ED" w:rsidRDefault="001855ED" w:rsidP="001855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Настоящее решение вступает в силу </w:t>
      </w:r>
      <w:r w:rsidR="00CA0738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официального опубликования</w:t>
      </w:r>
      <w:r w:rsidR="00CA0738">
        <w:rPr>
          <w:sz w:val="28"/>
          <w:szCs w:val="28"/>
        </w:rPr>
        <w:t xml:space="preserve"> в установленном порядке</w:t>
      </w:r>
      <w:r>
        <w:rPr>
          <w:sz w:val="28"/>
          <w:szCs w:val="28"/>
        </w:rPr>
        <w:t>.</w:t>
      </w:r>
    </w:p>
    <w:p w:rsidR="001855ED" w:rsidRDefault="001855ED" w:rsidP="001855ED">
      <w:pPr>
        <w:ind w:firstLine="708"/>
        <w:jc w:val="both"/>
        <w:rPr>
          <w:sz w:val="28"/>
          <w:szCs w:val="28"/>
        </w:rPr>
      </w:pPr>
    </w:p>
    <w:p w:rsidR="001855ED" w:rsidRDefault="001855ED" w:rsidP="001855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</w:t>
      </w:r>
      <w:r w:rsidR="00FC57F5">
        <w:rPr>
          <w:sz w:val="28"/>
          <w:szCs w:val="28"/>
        </w:rPr>
        <w:t>я</w:t>
      </w:r>
      <w:r>
        <w:rPr>
          <w:sz w:val="28"/>
          <w:szCs w:val="28"/>
        </w:rPr>
        <w:t xml:space="preserve"> настоящего решения возложить на </w:t>
      </w:r>
      <w:r w:rsidR="00CA0738">
        <w:rPr>
          <w:sz w:val="28"/>
          <w:szCs w:val="28"/>
        </w:rPr>
        <w:t xml:space="preserve">заместителя главы администрации </w:t>
      </w:r>
      <w:proofErr w:type="spellStart"/>
      <w:r w:rsidR="00CA0738">
        <w:rPr>
          <w:sz w:val="28"/>
          <w:szCs w:val="28"/>
        </w:rPr>
        <w:t>Почепского</w:t>
      </w:r>
      <w:proofErr w:type="spellEnd"/>
      <w:r w:rsidR="00CA0738">
        <w:rPr>
          <w:sz w:val="28"/>
          <w:szCs w:val="28"/>
        </w:rPr>
        <w:t xml:space="preserve"> района </w:t>
      </w:r>
      <w:proofErr w:type="spellStart"/>
      <w:r w:rsidR="00FC57F5">
        <w:rPr>
          <w:sz w:val="28"/>
          <w:szCs w:val="28"/>
        </w:rPr>
        <w:t>Е.Д.Шаболдину</w:t>
      </w:r>
      <w:proofErr w:type="spellEnd"/>
      <w:r w:rsidR="00CA0738">
        <w:rPr>
          <w:sz w:val="28"/>
          <w:szCs w:val="28"/>
        </w:rPr>
        <w:t xml:space="preserve">, </w:t>
      </w:r>
      <w:r>
        <w:rPr>
          <w:sz w:val="28"/>
          <w:szCs w:val="28"/>
        </w:rPr>
        <w:t>комиссию районного Совета по бюджету, налогам и правовому регулированию</w:t>
      </w:r>
      <w:r w:rsidR="00CA0738">
        <w:rPr>
          <w:sz w:val="28"/>
          <w:szCs w:val="28"/>
        </w:rPr>
        <w:t xml:space="preserve"> (</w:t>
      </w:r>
      <w:proofErr w:type="spellStart"/>
      <w:r w:rsidR="00CA0738">
        <w:rPr>
          <w:sz w:val="28"/>
          <w:szCs w:val="28"/>
        </w:rPr>
        <w:t>А.С.Шкабарина</w:t>
      </w:r>
      <w:proofErr w:type="spellEnd"/>
      <w:r w:rsidR="00CA073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855ED" w:rsidRDefault="001855ED" w:rsidP="001855ED">
      <w:pPr>
        <w:jc w:val="both"/>
        <w:rPr>
          <w:sz w:val="28"/>
          <w:szCs w:val="28"/>
        </w:rPr>
      </w:pPr>
    </w:p>
    <w:p w:rsidR="001855ED" w:rsidRDefault="001855ED" w:rsidP="001855ED">
      <w:pPr>
        <w:jc w:val="both"/>
        <w:rPr>
          <w:sz w:val="28"/>
          <w:szCs w:val="28"/>
        </w:rPr>
      </w:pPr>
    </w:p>
    <w:p w:rsidR="00F90F15" w:rsidRDefault="00F90F15" w:rsidP="00F90F15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D28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района                                                              </w:t>
      </w:r>
      <w:proofErr w:type="spellStart"/>
      <w:r>
        <w:rPr>
          <w:sz w:val="28"/>
          <w:szCs w:val="28"/>
        </w:rPr>
        <w:t>С.Ф.Чеботкевич</w:t>
      </w:r>
      <w:proofErr w:type="spellEnd"/>
    </w:p>
    <w:p w:rsidR="001855ED" w:rsidRDefault="001855ED" w:rsidP="001855ED">
      <w:pPr>
        <w:jc w:val="right"/>
        <w:rPr>
          <w:color w:val="000000"/>
        </w:rPr>
      </w:pPr>
    </w:p>
    <w:p w:rsidR="001855ED" w:rsidRDefault="001855ED" w:rsidP="001855ED">
      <w:pPr>
        <w:jc w:val="right"/>
        <w:rPr>
          <w:color w:val="000000"/>
        </w:rPr>
      </w:pPr>
    </w:p>
    <w:p w:rsidR="001855ED" w:rsidRDefault="001855ED" w:rsidP="001855ED">
      <w:pPr>
        <w:jc w:val="right"/>
        <w:rPr>
          <w:color w:val="000000"/>
        </w:rPr>
      </w:pPr>
    </w:p>
    <w:p w:rsidR="001855ED" w:rsidRDefault="001855ED" w:rsidP="001855ED">
      <w:pPr>
        <w:jc w:val="right"/>
        <w:rPr>
          <w:color w:val="000000"/>
        </w:rPr>
      </w:pPr>
      <w:proofErr w:type="gramStart"/>
      <w:r>
        <w:rPr>
          <w:color w:val="000000"/>
        </w:rPr>
        <w:lastRenderedPageBreak/>
        <w:t>Утверждён</w:t>
      </w:r>
      <w:proofErr w:type="gramEnd"/>
      <w:r>
        <w:rPr>
          <w:color w:val="000000"/>
        </w:rPr>
        <w:t xml:space="preserve"> решением </w:t>
      </w:r>
    </w:p>
    <w:p w:rsidR="001855ED" w:rsidRDefault="001855ED" w:rsidP="001855ED">
      <w:pPr>
        <w:jc w:val="right"/>
      </w:pPr>
      <w:r>
        <w:t>Почепского районного</w:t>
      </w:r>
    </w:p>
    <w:p w:rsidR="001855ED" w:rsidRDefault="001855ED" w:rsidP="001855ED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:rsidR="001855ED" w:rsidRDefault="00CA0738" w:rsidP="001855ED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A755AB">
        <w:rPr>
          <w:color w:val="000000"/>
        </w:rPr>
        <w:t>2</w:t>
      </w:r>
      <w:r w:rsidR="004902AE">
        <w:rPr>
          <w:color w:val="000000"/>
        </w:rPr>
        <w:t>2</w:t>
      </w:r>
      <w:r w:rsidR="001855ED">
        <w:rPr>
          <w:color w:val="000000"/>
        </w:rPr>
        <w:t xml:space="preserve"> </w:t>
      </w:r>
      <w:r w:rsidR="006D2819">
        <w:rPr>
          <w:color w:val="000000"/>
        </w:rPr>
        <w:t>.12.</w:t>
      </w:r>
      <w:r w:rsidR="001855ED">
        <w:rPr>
          <w:color w:val="000000"/>
        </w:rPr>
        <w:t xml:space="preserve"> 201</w:t>
      </w:r>
      <w:r w:rsidR="004902AE">
        <w:rPr>
          <w:color w:val="000000"/>
        </w:rPr>
        <w:t>7</w:t>
      </w:r>
      <w:r w:rsidR="001855ED">
        <w:rPr>
          <w:color w:val="000000"/>
        </w:rPr>
        <w:t xml:space="preserve"> г</w:t>
      </w:r>
      <w:r w:rsidR="00A755AB">
        <w:rPr>
          <w:color w:val="000000"/>
        </w:rPr>
        <w:t>.</w:t>
      </w:r>
      <w:r w:rsidR="001855ED">
        <w:rPr>
          <w:color w:val="000000"/>
        </w:rPr>
        <w:t xml:space="preserve"> №</w:t>
      </w:r>
      <w:r w:rsidR="006D2819">
        <w:rPr>
          <w:color w:val="000000"/>
        </w:rPr>
        <w:t xml:space="preserve"> 298</w:t>
      </w:r>
    </w:p>
    <w:p w:rsidR="001855ED" w:rsidRDefault="001855ED" w:rsidP="001855ED">
      <w:pPr>
        <w:jc w:val="right"/>
        <w:rPr>
          <w:color w:val="000000"/>
        </w:rPr>
      </w:pPr>
    </w:p>
    <w:p w:rsidR="001855ED" w:rsidRDefault="001855ED" w:rsidP="001855ED">
      <w:pPr>
        <w:jc w:val="right"/>
        <w:rPr>
          <w:color w:val="000000"/>
        </w:rPr>
      </w:pPr>
    </w:p>
    <w:p w:rsidR="001855ED" w:rsidRDefault="001855ED" w:rsidP="001855ED">
      <w:pPr>
        <w:jc w:val="right"/>
        <w:rPr>
          <w:color w:val="000000"/>
        </w:rPr>
      </w:pPr>
    </w:p>
    <w:p w:rsidR="001855ED" w:rsidRDefault="001855ED" w:rsidP="001855ED">
      <w:pPr>
        <w:jc w:val="right"/>
        <w:rPr>
          <w:color w:val="000000"/>
        </w:rPr>
      </w:pP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ПРОГНОЗНЫЙ</w:t>
      </w:r>
      <w:r w:rsidR="00A97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ПЛАН (ПРОГРАММА) 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муниципального имущества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«Почепский район» на 201</w:t>
      </w:r>
      <w:r w:rsidR="00FC57F5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p w:rsidR="001855ED" w:rsidRDefault="001855ED" w:rsidP="001855ED">
      <w:pPr>
        <w:ind w:firstLine="135"/>
        <w:jc w:val="both"/>
        <w:rPr>
          <w:color w:val="000000"/>
        </w:rPr>
      </w:pP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Настоящий план (программа) приватизации муниципального имущества муниципального образования «Почепский район» на 201</w:t>
      </w:r>
      <w:r w:rsidR="00FC57F5">
        <w:rPr>
          <w:color w:val="000000"/>
        </w:rPr>
        <w:t>8</w:t>
      </w:r>
      <w:r>
        <w:rPr>
          <w:color w:val="000000"/>
        </w:rPr>
        <w:t xml:space="preserve"> год устанавливает организационные и правовые основы преобразования отношений собственности в муниципальном образовании «Почепский район» посредством приватизации муниципального имущества, определяет объекты и способы их приватизации.</w:t>
      </w:r>
    </w:p>
    <w:p w:rsidR="001855ED" w:rsidRDefault="001855ED" w:rsidP="001855ED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«Почепский район» на 201</w:t>
      </w:r>
      <w:r w:rsidR="00C359E2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855ED" w:rsidRDefault="001855ED" w:rsidP="001855ED">
      <w:pPr>
        <w:ind w:firstLine="708"/>
        <w:jc w:val="both"/>
      </w:pPr>
      <w:proofErr w:type="gramStart"/>
      <w:r>
        <w:rPr>
          <w:color w:val="000000"/>
        </w:rPr>
        <w:t>Программа приватизации муниципального имущества «Почепский район» на 201</w:t>
      </w:r>
      <w:r w:rsidR="00FC57F5">
        <w:rPr>
          <w:color w:val="000000"/>
        </w:rPr>
        <w:t>8</w:t>
      </w:r>
      <w:r>
        <w:rPr>
          <w:color w:val="000000"/>
        </w:rPr>
        <w:t xml:space="preserve"> год разработана в соответствии с Федеральным законом от 21.12.2001 № 178-ФЗ «О приватизации государственного и муниципального имущества», Положением о приватизации муниципальной собственности Почепского района, утверждённого постановлением </w:t>
      </w:r>
      <w:r>
        <w:t>Почепского районного Совета народных депутатов от 28.05.2004 № 270, Положением о порядке управления и распоряжения имуществом, находящимся в муниципальной собственности Почепского района, утвержденным решением Почепского районного Совета народных</w:t>
      </w:r>
      <w:proofErr w:type="gramEnd"/>
      <w:r>
        <w:t xml:space="preserve"> депутатов от 21.03.2008 № 252, Уставом муниципального образования </w:t>
      </w:r>
      <w:r>
        <w:rPr>
          <w:color w:val="000000"/>
        </w:rPr>
        <w:t>«Почепский район»</w:t>
      </w:r>
      <w:r>
        <w:t>.</w:t>
      </w:r>
    </w:p>
    <w:p w:rsidR="001855ED" w:rsidRDefault="001855ED" w:rsidP="001855ED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«Почепский район»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«Почепский район» на 201</w:t>
      </w:r>
      <w:r w:rsidR="00FC57F5">
        <w:rPr>
          <w:color w:val="000000"/>
        </w:rPr>
        <w:t>8</w:t>
      </w:r>
      <w:r>
        <w:rPr>
          <w:color w:val="000000"/>
        </w:rPr>
        <w:t xml:space="preserve">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«Почепский район» распространяется на объекты муниципального имущества, находящегося в муниципальной собственности, и составляющ</w:t>
      </w:r>
      <w:r w:rsidR="00FC57F5">
        <w:rPr>
          <w:color w:val="000000"/>
        </w:rPr>
        <w:t>ие</w:t>
      </w:r>
      <w:r>
        <w:rPr>
          <w:color w:val="000000"/>
        </w:rPr>
        <w:t xml:space="preserve"> имущество казны муниципального образования «Почепский район».</w:t>
      </w:r>
    </w:p>
    <w:p w:rsidR="001855ED" w:rsidRDefault="001855ED" w:rsidP="001855ED">
      <w:pPr>
        <w:ind w:firstLine="708"/>
        <w:jc w:val="both"/>
      </w:pPr>
      <w:r>
        <w:rPr>
          <w:color w:val="000000"/>
        </w:rPr>
        <w:t>Приватизация муниципального имущества «Почепский район»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№ 131-ФЗ </w:t>
      </w:r>
      <w:r w:rsidR="00FC57F5">
        <w:t>«</w:t>
      </w:r>
      <w:r>
        <w:t>Об общих принципах организации местного самоуправления в Российской Федерации</w:t>
      </w:r>
      <w:r w:rsidR="00FC57F5">
        <w:t>»</w:t>
      </w:r>
      <w:r>
        <w:t>.</w:t>
      </w:r>
    </w:p>
    <w:p w:rsidR="001855ED" w:rsidRDefault="001855ED" w:rsidP="001855ED">
      <w:pPr>
        <w:ind w:firstLine="708"/>
        <w:jc w:val="both"/>
        <w:rPr>
          <w:color w:val="000000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Основными задачами приватизации муниципального имущества «Почепский район» являются:</w:t>
      </w: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- вовлечение в оборот имущества, не задействованного в обеспечении полномочий муниципального образования «Почепский район»;</w:t>
      </w: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поступление дополнительных доходов от приватизации </w:t>
      </w:r>
      <w:r w:rsidR="00FC57F5">
        <w:rPr>
          <w:color w:val="000000"/>
        </w:rPr>
        <w:t xml:space="preserve">в </w:t>
      </w:r>
      <w:r>
        <w:rPr>
          <w:color w:val="000000"/>
        </w:rPr>
        <w:t>бюджет.</w:t>
      </w:r>
    </w:p>
    <w:p w:rsidR="001855ED" w:rsidRDefault="001855ED" w:rsidP="001855ED">
      <w:pPr>
        <w:ind w:firstLine="708"/>
        <w:jc w:val="both"/>
        <w:rPr>
          <w:color w:val="000000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  <w:proofErr w:type="gramEnd"/>
    </w:p>
    <w:p w:rsidR="001855ED" w:rsidRDefault="001855ED" w:rsidP="001855ED">
      <w:pPr>
        <w:ind w:firstLine="708"/>
        <w:jc w:val="both"/>
        <w:rPr>
          <w:color w:val="000000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1855ED" w:rsidRDefault="001855ED" w:rsidP="001855ED">
      <w:pPr>
        <w:ind w:firstLine="708"/>
        <w:jc w:val="both"/>
        <w:rPr>
          <w:color w:val="000000"/>
        </w:rPr>
      </w:pPr>
    </w:p>
    <w:p w:rsidR="00F8446C" w:rsidRDefault="00F8446C" w:rsidP="00F8446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F8446C" w:rsidRDefault="00F8446C" w:rsidP="00F8446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F8446C" w:rsidRDefault="00F8446C" w:rsidP="00F8446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F8446C" w:rsidRDefault="00F8446C" w:rsidP="00F8446C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8446C" w:rsidRDefault="00F8446C" w:rsidP="00F8446C">
      <w:pPr>
        <w:ind w:firstLine="708"/>
        <w:jc w:val="both"/>
        <w:rPr>
          <w:color w:val="000000"/>
        </w:rPr>
      </w:pPr>
      <w:r>
        <w:rPr>
          <w:color w:val="000000"/>
        </w:rPr>
        <w:t>Объектами приватизации муниципального имущества на 2018 год является недвижимое имущество, принадлежащее на праве собственности муниципальному образованию «Почепский район» и составляющее имущество казны муниципального образования</w:t>
      </w:r>
      <w:r w:rsidRPr="00F91F0F">
        <w:rPr>
          <w:color w:val="000000"/>
        </w:rPr>
        <w:t xml:space="preserve"> </w:t>
      </w:r>
      <w:r>
        <w:rPr>
          <w:color w:val="000000"/>
        </w:rPr>
        <w:t>не используемое в целях обеспечения исполнения полномочий муниципального района.</w:t>
      </w:r>
    </w:p>
    <w:p w:rsidR="001855ED" w:rsidRDefault="001855ED" w:rsidP="001855E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1855ED" w:rsidRDefault="001855ED" w:rsidP="001855ED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AE016E" w:rsidRDefault="00AE016E" w:rsidP="00AE016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AE016E" w:rsidRDefault="00AE016E" w:rsidP="00AE016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объектов имущества муниципального образования </w:t>
      </w:r>
      <w:r>
        <w:rPr>
          <w:rFonts w:ascii="Times New Roman" w:hAnsi="Times New Roman"/>
          <w:b/>
          <w:color w:val="000000"/>
          <w:szCs w:val="24"/>
        </w:rPr>
        <w:t>«Почепский район»</w:t>
      </w:r>
      <w:r>
        <w:rPr>
          <w:rFonts w:ascii="Times New Roman" w:hAnsi="Times New Roman"/>
          <w:b/>
          <w:szCs w:val="24"/>
        </w:rPr>
        <w:t>,</w:t>
      </w:r>
    </w:p>
    <w:p w:rsidR="00AE016E" w:rsidRDefault="00AE016E" w:rsidP="00AE016E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2017 году</w:t>
      </w:r>
    </w:p>
    <w:p w:rsidR="00AE016E" w:rsidRDefault="00AE016E" w:rsidP="00AE016E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103"/>
        <w:gridCol w:w="1701"/>
      </w:tblGrid>
      <w:tr w:rsidR="00AE016E" w:rsidTr="004902AE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/>
                <w:szCs w:val="24"/>
              </w:rPr>
              <w:t>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Характеристики,</w:t>
            </w:r>
          </w:p>
          <w:p w:rsidR="00AE016E" w:rsidRPr="00D674DB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адрес (местоположение)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</w:rPr>
              <w:t>Способ отчуждения имущества</w:t>
            </w:r>
          </w:p>
        </w:tc>
      </w:tr>
      <w:tr w:rsidR="00AE016E" w:rsidTr="004902AE">
        <w:trPr>
          <w:trHeight w:val="556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детской консультации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Здание: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32:20:0380414:79;</w:t>
            </w:r>
          </w:p>
          <w:p w:rsidR="00AE016E" w:rsidRDefault="00AE016E" w:rsidP="0018456D">
            <w:pPr>
              <w:jc w:val="center"/>
            </w:pPr>
            <w:r>
              <w:rPr>
                <w:color w:val="000000"/>
              </w:rPr>
              <w:t>назначение: нежилое;</w:t>
            </w:r>
            <w:r w:rsidRPr="00314298">
              <w:t xml:space="preserve"> </w:t>
            </w:r>
          </w:p>
          <w:p w:rsidR="00AE016E" w:rsidRPr="00E10DEF" w:rsidRDefault="00AE016E" w:rsidP="0018456D">
            <w:pPr>
              <w:jc w:val="center"/>
              <w:rPr>
                <w:color w:val="000000"/>
              </w:rPr>
            </w:pPr>
            <w:r>
              <w:t xml:space="preserve">общая </w:t>
            </w:r>
            <w:r w:rsidRPr="00314298">
              <w:t>площадь</w:t>
            </w:r>
            <w:r>
              <w:t xml:space="preserve"> </w:t>
            </w:r>
            <w:r>
              <w:rPr>
                <w:color w:val="000000"/>
              </w:rPr>
              <w:t>628,6</w:t>
            </w:r>
            <w:r w:rsidRPr="0033275A">
              <w:t xml:space="preserve"> м</w:t>
            </w:r>
            <w:proofErr w:type="gramStart"/>
            <w:r w:rsidRPr="0033275A">
              <w:rPr>
                <w:vertAlign w:val="superscript"/>
              </w:rPr>
              <w:t>2</w:t>
            </w:r>
            <w:proofErr w:type="gramEnd"/>
            <w:r>
              <w:t xml:space="preserve">; </w:t>
            </w:r>
            <w:r>
              <w:rPr>
                <w:color w:val="000000"/>
              </w:rPr>
              <w:t>количество этажей: 1;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AE016E" w:rsidRPr="00E10DEF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Брянская область, Почепский район,</w:t>
            </w:r>
          </w:p>
          <w:p w:rsidR="00AE016E" w:rsidRPr="000C7A94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г. Почеп, пер. Больничный, д. 7/4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4902A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902AE">
              <w:rPr>
                <w:rFonts w:ascii="Times New Roman" w:hAnsi="Times New Roman"/>
                <w:color w:val="000000"/>
                <w:szCs w:val="24"/>
              </w:rPr>
              <w:t>продажа посредством публичного предложения</w:t>
            </w:r>
          </w:p>
        </w:tc>
      </w:tr>
      <w:tr w:rsidR="00AE016E" w:rsidTr="004902AE">
        <w:trPr>
          <w:trHeight w:val="2541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jc w:val="center"/>
            </w:pPr>
            <w:r>
              <w:t>Земельный участок:</w:t>
            </w:r>
          </w:p>
          <w:p w:rsidR="00AE016E" w:rsidRDefault="00AE016E" w:rsidP="0018456D">
            <w:pPr>
              <w:jc w:val="center"/>
            </w:pPr>
            <w:r>
              <w:t>кадастровый номер 32:20:0380414:212;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разрешённое использование: для целей эксплуатации объектов здравоохранения;</w:t>
            </w:r>
          </w:p>
          <w:p w:rsidR="00AE016E" w:rsidRDefault="00AE016E" w:rsidP="0018456D">
            <w:pPr>
              <w:jc w:val="center"/>
              <w:rPr>
                <w:color w:val="000000"/>
              </w:rPr>
            </w:pPr>
            <w:r>
              <w:t xml:space="preserve"> </w:t>
            </w:r>
            <w:r w:rsidRPr="00314298">
              <w:t>площадь</w:t>
            </w:r>
            <w:r>
              <w:t xml:space="preserve"> </w:t>
            </w:r>
            <w:r w:rsidRPr="00CF2896">
              <w:t>1686,0 м</w:t>
            </w:r>
            <w:proofErr w:type="gramStart"/>
            <w:r w:rsidRPr="00CF2896">
              <w:rPr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; 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Брянская область, Почепский район, г. Почеп, 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пер. Больничный, уч. 7/4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E016E" w:rsidTr="004902AE">
        <w:trPr>
          <w:trHeight w:val="1701"/>
        </w:trPr>
        <w:tc>
          <w:tcPr>
            <w:tcW w:w="7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19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Помещение кирпичного гаража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Pr="004B777D" w:rsidRDefault="00AE016E" w:rsidP="0018456D">
            <w:pPr>
              <w:jc w:val="center"/>
            </w:pPr>
            <w:r w:rsidRPr="004B777D">
              <w:t>Помещение:</w:t>
            </w:r>
          </w:p>
          <w:p w:rsidR="00AE016E" w:rsidRPr="004B777D" w:rsidRDefault="00AE016E" w:rsidP="0018456D">
            <w:pPr>
              <w:jc w:val="center"/>
            </w:pPr>
            <w:r w:rsidRPr="004B777D">
              <w:t>кадастровый номер 32:20:0380414:226;</w:t>
            </w:r>
          </w:p>
          <w:p w:rsidR="00AE016E" w:rsidRPr="004B777D" w:rsidRDefault="00AE016E" w:rsidP="0018456D">
            <w:pPr>
              <w:jc w:val="center"/>
            </w:pPr>
            <w:r w:rsidRPr="004B777D">
              <w:t xml:space="preserve">назначение: нежилое, общая площадь </w:t>
            </w:r>
            <w:smartTag w:uri="urn:schemas-microsoft-com:office:smarttags" w:element="metricconverter">
              <w:smartTagPr>
                <w:attr w:name="ProductID" w:val="119,6 м2"/>
              </w:smartTagPr>
              <w:r w:rsidRPr="004B777D">
                <w:t>119,6 м</w:t>
              </w:r>
              <w:proofErr w:type="gramStart"/>
              <w:r w:rsidRPr="004B777D">
                <w:rPr>
                  <w:vertAlign w:val="superscript"/>
                </w:rPr>
                <w:t>2</w:t>
              </w:r>
            </w:smartTag>
            <w:proofErr w:type="gramEnd"/>
            <w:r w:rsidRPr="004B777D">
              <w:t>;</w:t>
            </w:r>
          </w:p>
          <w:p w:rsidR="00AE016E" w:rsidRPr="004B777D" w:rsidRDefault="00AE016E" w:rsidP="0018456D">
            <w:pPr>
              <w:jc w:val="center"/>
            </w:pPr>
            <w:r w:rsidRPr="004B777D">
              <w:t>Адрес: Российская Федерация,</w:t>
            </w:r>
          </w:p>
          <w:p w:rsidR="00AE016E" w:rsidRPr="004B777D" w:rsidRDefault="00AE016E" w:rsidP="0018456D">
            <w:pPr>
              <w:jc w:val="center"/>
            </w:pPr>
            <w:r w:rsidRPr="004B777D">
              <w:t>Брянская область, Почепский район,</w:t>
            </w:r>
          </w:p>
          <w:p w:rsidR="00AE016E" w:rsidRPr="004B777D" w:rsidRDefault="00AE016E" w:rsidP="0018456D">
            <w:pPr>
              <w:jc w:val="center"/>
            </w:pPr>
            <w:r w:rsidRPr="004B777D">
              <w:t>г. Почеп, пер. Больничный, д. 7/6, пом. 1;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Pr="004B777D" w:rsidRDefault="004902AE" w:rsidP="0018456D">
            <w:pPr>
              <w:jc w:val="center"/>
            </w:pPr>
            <w:r w:rsidRPr="004902AE">
              <w:rPr>
                <w:color w:val="000000"/>
              </w:rPr>
              <w:t>продажа посредством публичного предложения</w:t>
            </w:r>
          </w:p>
        </w:tc>
      </w:tr>
      <w:tr w:rsidR="00AE016E" w:rsidTr="004902AE">
        <w:trPr>
          <w:trHeight w:val="2250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>Земельный участок:</w:t>
            </w:r>
          </w:p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</w:rPr>
            </w:pPr>
            <w:r w:rsidRPr="004B777D">
              <w:rPr>
                <w:rFonts w:ascii="Times New Roman" w:hAnsi="Times New Roman"/>
                <w:szCs w:val="24"/>
              </w:rPr>
              <w:t xml:space="preserve">кадастровый номер </w:t>
            </w:r>
            <w:r w:rsidRPr="004B777D">
              <w:rPr>
                <w:rFonts w:ascii="Times New Roman" w:hAnsi="Times New Roman"/>
                <w:bCs/>
                <w:color w:val="333333"/>
                <w:szCs w:val="24"/>
              </w:rPr>
              <w:t>32:20:0380414:221;</w:t>
            </w:r>
          </w:p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разрешённое использование: для эксплуатации помещения гаража; </w:t>
            </w:r>
            <w:r w:rsidRPr="004B777D">
              <w:rPr>
                <w:rFonts w:ascii="Times New Roman" w:hAnsi="Times New Roman"/>
              </w:rPr>
              <w:t xml:space="preserve">площадь 230,0 </w:t>
            </w:r>
            <w:r w:rsidRPr="004B777D">
              <w:rPr>
                <w:rFonts w:ascii="Times New Roman" w:hAnsi="Times New Roman"/>
                <w:color w:val="000000"/>
              </w:rPr>
              <w:t>м</w:t>
            </w:r>
            <w:proofErr w:type="gramStart"/>
            <w:r w:rsidRPr="004B777D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4B777D">
              <w:rPr>
                <w:rFonts w:ascii="Times New Roman" w:hAnsi="Times New Roman"/>
              </w:rPr>
              <w:t>;</w:t>
            </w:r>
          </w:p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>Брянская область, Почепский район,</w:t>
            </w:r>
          </w:p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B777D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 w:rsidRPr="004B777D">
              <w:rPr>
                <w:rFonts w:ascii="Times New Roman" w:hAnsi="Times New Roman"/>
                <w:color w:val="000000"/>
              </w:rPr>
              <w:t xml:space="preserve">пер. Больничный, уч. </w:t>
            </w:r>
            <w:r w:rsidRPr="004B777D">
              <w:rPr>
                <w:rFonts w:ascii="Times New Roman" w:hAnsi="Times New Roman"/>
                <w:color w:val="000000"/>
                <w:szCs w:val="24"/>
              </w:rPr>
              <w:t>7/6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Pr="004B777D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E016E" w:rsidTr="004902AE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 с сараем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и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молочной кухни: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32:20:0380336:27,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119,1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AE016E" w:rsidRPr="00E10DEF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AE016E" w:rsidRPr="00E526C1" w:rsidRDefault="00AE016E" w:rsidP="0018456D">
            <w:pPr>
              <w:pStyle w:val="a5"/>
              <w:ind w:right="0" w:firstLine="0"/>
              <w:jc w:val="center"/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4902AE" w:rsidP="004902AE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4902AE">
              <w:rPr>
                <w:rFonts w:ascii="Times New Roman" w:hAnsi="Times New Roman"/>
                <w:color w:val="000000"/>
                <w:szCs w:val="24"/>
              </w:rPr>
              <w:t>продажа посредством публичного предложения</w:t>
            </w:r>
          </w:p>
        </w:tc>
      </w:tr>
      <w:tr w:rsidR="00AE016E" w:rsidTr="004902AE">
        <w:trPr>
          <w:trHeight w:val="355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Здание сарая: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 32:20:0380336:29;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назначение: нежилое, общая </w:t>
            </w:r>
            <w:r w:rsidRPr="001435E4">
              <w:rPr>
                <w:rFonts w:ascii="Times New Roman" w:hAnsi="Times New Roman"/>
                <w:color w:val="000000"/>
                <w:szCs w:val="24"/>
              </w:rPr>
              <w:t>площадь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40,1</w:t>
            </w:r>
            <w:r w:rsidRPr="001435E4">
              <w:rPr>
                <w:rFonts w:ascii="Times New Roman" w:hAnsi="Times New Roman"/>
                <w:color w:val="000000"/>
              </w:rPr>
              <w:t xml:space="preserve"> м</w:t>
            </w:r>
            <w:proofErr w:type="gramStart"/>
            <w:r w:rsidRPr="001435E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1435E4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>количество этажей: 1;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Адрес: Российская Федерация,  </w:t>
            </w:r>
          </w:p>
          <w:p w:rsidR="00AE016E" w:rsidRPr="00E10DEF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AE016E" w:rsidRPr="00E10DEF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44, строен. 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E016E" w:rsidTr="004902AE">
        <w:trPr>
          <w:trHeight w:val="2202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Земельный участок: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кадастровый номер: 32:20:0380171:31;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категория земель: земли населённых пунктов;</w:t>
            </w:r>
          </w:p>
          <w:p w:rsidR="00AE016E" w:rsidRDefault="00AE016E" w:rsidP="001845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разрешённое использование: общественное питание; </w:t>
            </w:r>
            <w:r w:rsidRPr="00E10DEF">
              <w:t>площадь</w:t>
            </w:r>
            <w:r>
              <w:t xml:space="preserve"> 1773</w:t>
            </w:r>
            <w:r w:rsidRPr="00E10DEF">
              <w:t xml:space="preserve">,0 </w:t>
            </w:r>
            <w:r w:rsidRPr="001435E4">
              <w:rPr>
                <w:color w:val="000000"/>
              </w:rPr>
              <w:t>м</w:t>
            </w:r>
            <w:proofErr w:type="gramStart"/>
            <w:r w:rsidRPr="001435E4">
              <w:rPr>
                <w:color w:val="000000"/>
                <w:vertAlign w:val="superscript"/>
              </w:rPr>
              <w:t>2</w:t>
            </w:r>
            <w:proofErr w:type="gramEnd"/>
            <w:r w:rsidRPr="001435E4">
              <w:t>;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Адрес: Российская Федерация,</w:t>
            </w:r>
          </w:p>
          <w:p w:rsidR="00AE016E" w:rsidRPr="00E10DEF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/>
                <w:color w:val="000000"/>
                <w:szCs w:val="24"/>
              </w:rPr>
              <w:t>Почепский район,</w:t>
            </w:r>
          </w:p>
          <w:p w:rsidR="00AE016E" w:rsidRDefault="00AE016E" w:rsidP="0018456D">
            <w:pPr>
              <w:pStyle w:val="a5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E10DEF">
              <w:rPr>
                <w:rFonts w:ascii="Times New Roman" w:hAnsi="Times New Roman"/>
                <w:color w:val="000000"/>
                <w:szCs w:val="24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 д. 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016E" w:rsidRDefault="00AE016E" w:rsidP="0018456D">
            <w:pPr>
              <w:pStyle w:val="a5"/>
              <w:ind w:right="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</w:tbl>
    <w:p w:rsidR="00AE016E" w:rsidRDefault="00AE016E" w:rsidP="00AE016E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>Всего в переч</w:t>
      </w:r>
      <w:r w:rsidR="00FC57F5">
        <w:rPr>
          <w:color w:val="000000"/>
        </w:rPr>
        <w:t>ень</w:t>
      </w:r>
      <w:r>
        <w:rPr>
          <w:color w:val="000000"/>
        </w:rPr>
        <w:t xml:space="preserve"> плана приватизации на 201</w:t>
      </w:r>
      <w:r w:rsidR="00FC57F5">
        <w:rPr>
          <w:color w:val="000000"/>
        </w:rPr>
        <w:t>8</w:t>
      </w:r>
      <w:r>
        <w:rPr>
          <w:color w:val="000000"/>
        </w:rPr>
        <w:t xml:space="preserve"> год </w:t>
      </w:r>
      <w:r w:rsidR="00FC57F5">
        <w:rPr>
          <w:color w:val="000000"/>
        </w:rPr>
        <w:t>включено</w:t>
      </w:r>
      <w:r>
        <w:t xml:space="preserve"> </w:t>
      </w:r>
      <w:r w:rsidR="00FC57F5">
        <w:t xml:space="preserve"> 3 </w:t>
      </w:r>
      <w:r>
        <w:t>объекта  недвижимости, включая земельные участки под ним.</w:t>
      </w:r>
    </w:p>
    <w:p w:rsidR="001855ED" w:rsidRDefault="001855ED" w:rsidP="001855ED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>Почепск</w:t>
      </w:r>
      <w:r w:rsidR="00FC57F5">
        <w:rPr>
          <w:color w:val="000000"/>
        </w:rPr>
        <w:t>ого</w:t>
      </w:r>
      <w:r>
        <w:rPr>
          <w:color w:val="000000"/>
        </w:rPr>
        <w:t xml:space="preserve"> район</w:t>
      </w:r>
      <w:r w:rsidR="00FC57F5">
        <w:rPr>
          <w:color w:val="000000"/>
        </w:rPr>
        <w:t>а</w:t>
      </w:r>
      <w:r>
        <w:rPr>
          <w:color w:val="000000"/>
        </w:rPr>
        <w:t xml:space="preserve"> </w:t>
      </w:r>
      <w:r>
        <w:t>отчуждается в собственность физических или юридических лиц исключительно на возмездной основе.</w:t>
      </w:r>
    </w:p>
    <w:p w:rsidR="001855ED" w:rsidRDefault="001855ED" w:rsidP="001855ED">
      <w:pPr>
        <w:ind w:firstLine="708"/>
        <w:jc w:val="both"/>
        <w:rPr>
          <w:color w:val="000000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Проведение приватизации муниципального имущества, включенного в прогнозный план (программу) приватизации имущества муниципального </w:t>
      </w:r>
      <w:r w:rsidR="00F8446C">
        <w:rPr>
          <w:color w:val="000000"/>
        </w:rPr>
        <w:t xml:space="preserve">образования </w:t>
      </w:r>
      <w:r>
        <w:rPr>
          <w:color w:val="000000"/>
        </w:rPr>
        <w:t>«Почепский район» на 201</w:t>
      </w:r>
      <w:r w:rsidR="00F8446C">
        <w:rPr>
          <w:color w:val="000000"/>
        </w:rPr>
        <w:t>8</w:t>
      </w:r>
      <w:r>
        <w:rPr>
          <w:color w:val="000000"/>
        </w:rPr>
        <w:t xml:space="preserve"> год, п</w:t>
      </w:r>
      <w:r w:rsidR="00AE016E">
        <w:rPr>
          <w:color w:val="000000"/>
        </w:rPr>
        <w:t>ланируется</w:t>
      </w:r>
      <w:r>
        <w:rPr>
          <w:color w:val="000000"/>
        </w:rPr>
        <w:t xml:space="preserve"> в</w:t>
      </w:r>
      <w:r w:rsidR="00F8446C">
        <w:rPr>
          <w:color w:val="000000"/>
        </w:rPr>
        <w:t xml:space="preserve"> </w:t>
      </w:r>
      <w:r w:rsidR="00F8446C">
        <w:rPr>
          <w:color w:val="000000"/>
          <w:lang w:val="en-US"/>
        </w:rPr>
        <w:t>I</w:t>
      </w:r>
      <w:r w:rsidR="00AE016E">
        <w:rPr>
          <w:color w:val="000000"/>
        </w:rPr>
        <w:t xml:space="preserve"> и </w:t>
      </w:r>
      <w:r>
        <w:rPr>
          <w:color w:val="000000"/>
          <w:lang w:val="en-US"/>
        </w:rPr>
        <w:t>II</w:t>
      </w:r>
      <w:r w:rsidRPr="007714BE">
        <w:rPr>
          <w:color w:val="000000"/>
        </w:rPr>
        <w:t xml:space="preserve"> </w:t>
      </w:r>
      <w:r>
        <w:rPr>
          <w:color w:val="000000"/>
        </w:rPr>
        <w:t>квартал</w:t>
      </w:r>
      <w:r w:rsidR="00F8446C">
        <w:rPr>
          <w:color w:val="000000"/>
        </w:rPr>
        <w:t>ах</w:t>
      </w:r>
      <w:r>
        <w:rPr>
          <w:color w:val="000000"/>
        </w:rPr>
        <w:t xml:space="preserve"> 201</w:t>
      </w:r>
      <w:r w:rsidR="00F8446C">
        <w:rPr>
          <w:color w:val="000000"/>
        </w:rPr>
        <w:t>8</w:t>
      </w:r>
      <w:r>
        <w:rPr>
          <w:color w:val="000000"/>
        </w:rPr>
        <w:t xml:space="preserve"> года.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 поступления в бюджет </w:t>
      </w:r>
      <w:r w:rsidR="00F8446C" w:rsidRPr="00F8446C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«Почепский район» доходов от приватизации муниципального имущества</w:t>
      </w:r>
    </w:p>
    <w:p w:rsidR="001855ED" w:rsidRDefault="001855ED" w:rsidP="001855ED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855ED" w:rsidRDefault="001855ED" w:rsidP="001855ED">
      <w:pPr>
        <w:ind w:firstLine="708"/>
        <w:jc w:val="both"/>
      </w:pPr>
      <w:r>
        <w:t xml:space="preserve">Исходя из состава </w:t>
      </w:r>
      <w:r w:rsidR="00AE016E">
        <w:t xml:space="preserve">и способа приватизации </w:t>
      </w:r>
      <w:r>
        <w:t xml:space="preserve">муниципального имущества МО </w:t>
      </w:r>
      <w:r>
        <w:rPr>
          <w:color w:val="000000"/>
        </w:rPr>
        <w:t>«Почепский район» на 201</w:t>
      </w:r>
      <w:r w:rsidR="00AE016E">
        <w:rPr>
          <w:color w:val="000000"/>
        </w:rPr>
        <w:t>8</w:t>
      </w:r>
      <w:r>
        <w:rPr>
          <w:color w:val="000000"/>
        </w:rPr>
        <w:t xml:space="preserve"> год</w:t>
      </w:r>
      <w:r>
        <w:t xml:space="preserve">, ожидается получение доходов в местный бюджет в сумме ориентировочно </w:t>
      </w:r>
      <w:r w:rsidR="00AE016E" w:rsidRPr="00AE016E">
        <w:t>350</w:t>
      </w:r>
      <w:r w:rsidR="00AE016E">
        <w:t>,</w:t>
      </w:r>
      <w:r w:rsidR="00AE016E" w:rsidRPr="00AE016E">
        <w:t>5</w:t>
      </w:r>
      <w:r>
        <w:t xml:space="preserve"> тыс. рублей.</w:t>
      </w:r>
    </w:p>
    <w:p w:rsidR="001855ED" w:rsidRDefault="001855ED" w:rsidP="001855ED">
      <w:pPr>
        <w:ind w:firstLine="708"/>
        <w:jc w:val="both"/>
        <w:rPr>
          <w:color w:val="000000"/>
        </w:rPr>
      </w:pPr>
    </w:p>
    <w:p w:rsidR="001855ED" w:rsidRDefault="001855ED" w:rsidP="001855E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Начальная цена </w:t>
      </w:r>
      <w:r w:rsidR="00AE016E">
        <w:rPr>
          <w:color w:val="000000"/>
        </w:rPr>
        <w:t xml:space="preserve">продажи </w:t>
      </w:r>
      <w:r>
        <w:rPr>
          <w:color w:val="000000"/>
        </w:rPr>
        <w:t xml:space="preserve">муниципального имущества МО «Почепский район» будет </w:t>
      </w:r>
      <w:r w:rsidR="00AE016E">
        <w:rPr>
          <w:color w:val="000000"/>
        </w:rPr>
        <w:t>установлена</w:t>
      </w:r>
      <w:r>
        <w:rPr>
          <w:color w:val="000000"/>
        </w:rPr>
        <w:t xml:space="preserve"> по результатам независимой оценки, произведенной в соответствии с законом об оценочной деятельности.</w:t>
      </w:r>
    </w:p>
    <w:sectPr w:rsidR="0018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1D8"/>
    <w:rsid w:val="001855ED"/>
    <w:rsid w:val="004902AE"/>
    <w:rsid w:val="004929CE"/>
    <w:rsid w:val="005827BF"/>
    <w:rsid w:val="006D2819"/>
    <w:rsid w:val="009319DE"/>
    <w:rsid w:val="00A419CD"/>
    <w:rsid w:val="00A755AB"/>
    <w:rsid w:val="00A970A1"/>
    <w:rsid w:val="00AE016E"/>
    <w:rsid w:val="00B351D8"/>
    <w:rsid w:val="00C359E2"/>
    <w:rsid w:val="00CA0738"/>
    <w:rsid w:val="00CB4799"/>
    <w:rsid w:val="00D703CE"/>
    <w:rsid w:val="00F8446C"/>
    <w:rsid w:val="00F90F15"/>
    <w:rsid w:val="00FC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55E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1855E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rsid w:val="001855E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1855E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1855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855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55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55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55E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1855ED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rsid w:val="001855ED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1855E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1855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855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55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55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16</cp:revision>
  <cp:lastPrinted>2017-12-25T07:32:00Z</cp:lastPrinted>
  <dcterms:created xsi:type="dcterms:W3CDTF">2017-01-10T15:26:00Z</dcterms:created>
  <dcterms:modified xsi:type="dcterms:W3CDTF">2017-12-25T07:37:00Z</dcterms:modified>
</cp:coreProperties>
</file>